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B6F" w:rsidRPr="000A0B6F" w:rsidRDefault="0044509C" w:rsidP="000A0B6F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1.5pt;margin-top:73.15pt;width:476.25pt;height:687.75pt;z-index:251658240" filled="f" stroked="f">
            <v:textbox>
              <w:txbxContent>
                <w:tbl>
                  <w:tblPr>
                    <w:tblStyle w:val="a3"/>
                    <w:tblW w:w="10457" w:type="dxa"/>
                    <w:tblInd w:w="-85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921"/>
                    <w:gridCol w:w="4536"/>
                  </w:tblGrid>
                  <w:tr w:rsidR="00A3277F" w:rsidRPr="00874462" w:rsidTr="00A3277F">
                    <w:tc>
                      <w:tcPr>
                        <w:tcW w:w="5921" w:type="dxa"/>
                        <w:shd w:val="clear" w:color="auto" w:fill="auto"/>
                      </w:tcPr>
                      <w:p w:rsidR="00A3277F" w:rsidRPr="00874462" w:rsidRDefault="00A3277F" w:rsidP="00A3277F">
                        <w:pPr>
                          <w:ind w:right="-426"/>
                          <w:jc w:val="right"/>
                          <w:textAlignment w:val="baseline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4536" w:type="dxa"/>
                      </w:tcPr>
                      <w:p w:rsidR="00A3277F" w:rsidRPr="00874462" w:rsidRDefault="00A3277F" w:rsidP="00A3277F">
                        <w:pPr>
                          <w:ind w:left="182" w:right="319" w:firstLine="112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0"/>
                          </w:rPr>
                        </w:pPr>
                        <w:r w:rsidRPr="00874462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</w:rPr>
                          <w:t xml:space="preserve">  УТВЕРЖДАЮ</w:t>
                        </w:r>
                      </w:p>
                      <w:p w:rsidR="00A3277F" w:rsidRPr="00874462" w:rsidRDefault="00A3277F" w:rsidP="00A3277F">
                        <w:pPr>
                          <w:ind w:left="182" w:right="319" w:firstLine="284"/>
                          <w:textAlignment w:val="baseline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</w:rPr>
                        </w:pPr>
                        <w:proofErr w:type="spellStart"/>
                        <w:r w:rsidRPr="00874462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</w:rPr>
                          <w:t>И.</w:t>
                        </w:r>
                        <w:proofErr w:type="gramStart"/>
                        <w:r w:rsidRPr="00874462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</w:rPr>
                          <w:t>о.заведующего</w:t>
                        </w:r>
                        <w:proofErr w:type="spellEnd"/>
                        <w:proofErr w:type="gramEnd"/>
                        <w:r w:rsidRPr="00874462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</w:rPr>
                          <w:t xml:space="preserve"> </w:t>
                        </w:r>
                      </w:p>
                      <w:p w:rsidR="00A3277F" w:rsidRPr="00874462" w:rsidRDefault="00A3277F" w:rsidP="00A3277F">
                        <w:pPr>
                          <w:ind w:left="182" w:right="319" w:firstLine="284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0"/>
                          </w:rPr>
                        </w:pPr>
                        <w:r w:rsidRPr="00874462">
                          <w:rPr>
                            <w:rFonts w:ascii="Times New Roman" w:eastAsia="Times New Roman" w:hAnsi="Times New Roman" w:cs="Times New Roman"/>
                            <w:sz w:val="24"/>
                            <w:szCs w:val="20"/>
                          </w:rPr>
                          <w:t>Центра развития ребенка-</w:t>
                        </w:r>
                      </w:p>
                      <w:p w:rsidR="00A3277F" w:rsidRPr="00874462" w:rsidRDefault="00A3277F" w:rsidP="00A3277F">
                        <w:pPr>
                          <w:ind w:left="182" w:right="319" w:firstLine="284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0"/>
                          </w:rPr>
                        </w:pPr>
                        <w:proofErr w:type="spellStart"/>
                        <w:proofErr w:type="gramStart"/>
                        <w:r w:rsidRPr="00874462">
                          <w:rPr>
                            <w:rFonts w:ascii="Times New Roman" w:eastAsia="Times New Roman" w:hAnsi="Times New Roman" w:cs="Times New Roman"/>
                            <w:sz w:val="24"/>
                            <w:szCs w:val="20"/>
                          </w:rPr>
                          <w:t>Частинского</w:t>
                        </w:r>
                        <w:proofErr w:type="spellEnd"/>
                        <w:r w:rsidRPr="00874462">
                          <w:rPr>
                            <w:rFonts w:ascii="Times New Roman" w:eastAsia="Times New Roman" w:hAnsi="Times New Roman" w:cs="Times New Roman"/>
                            <w:sz w:val="24"/>
                            <w:szCs w:val="20"/>
                          </w:rPr>
                          <w:t xml:space="preserve">  детского</w:t>
                        </w:r>
                        <w:proofErr w:type="gramEnd"/>
                        <w:r w:rsidRPr="00874462">
                          <w:rPr>
                            <w:rFonts w:ascii="Times New Roman" w:eastAsia="Times New Roman" w:hAnsi="Times New Roman" w:cs="Times New Roman"/>
                            <w:sz w:val="24"/>
                            <w:szCs w:val="20"/>
                          </w:rPr>
                          <w:t xml:space="preserve">  сада</w:t>
                        </w:r>
                      </w:p>
                      <w:p w:rsidR="00A3277F" w:rsidRPr="00874462" w:rsidRDefault="00A3277F" w:rsidP="00A3277F">
                        <w:pPr>
                          <w:ind w:left="182" w:right="319" w:firstLine="284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0"/>
                          </w:rPr>
                        </w:pPr>
                        <w:r w:rsidRPr="00874462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</w:rPr>
                          <w:t xml:space="preserve">____________ </w:t>
                        </w:r>
                        <w:proofErr w:type="spellStart"/>
                        <w:r w:rsidRPr="00874462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</w:rPr>
                          <w:t>Смыслова</w:t>
                        </w:r>
                        <w:proofErr w:type="spellEnd"/>
                        <w:r w:rsidRPr="00874462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</w:rPr>
                          <w:t xml:space="preserve"> С.В.</w:t>
                        </w:r>
                      </w:p>
                      <w:p w:rsidR="00A3277F" w:rsidRPr="00874462" w:rsidRDefault="00A3277F" w:rsidP="00A3277F">
                        <w:pPr>
                          <w:ind w:left="182" w:right="319" w:firstLine="284"/>
                          <w:textAlignment w:val="baseline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A3277F" w:rsidRDefault="00A3277F" w:rsidP="00A3277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3277F" w:rsidRPr="00A3277F" w:rsidRDefault="00A3277F" w:rsidP="00A3277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28"/>
                    </w:rPr>
                  </w:pPr>
                  <w:r w:rsidRPr="00874462">
                    <w:rPr>
                      <w:rFonts w:ascii="Times New Roman" w:eastAsia="Times New Roman" w:hAnsi="Times New Roman" w:cs="Times New Roman"/>
                      <w:b/>
                      <w:sz w:val="32"/>
                      <w:szCs w:val="28"/>
                    </w:rPr>
                    <w:t xml:space="preserve">Положение о </w:t>
                  </w:r>
                  <w:proofErr w:type="gramStart"/>
                  <w:r w:rsidRPr="00874462">
                    <w:rPr>
                      <w:rFonts w:ascii="Times New Roman" w:eastAsia="Times New Roman" w:hAnsi="Times New Roman" w:cs="Times New Roman"/>
                      <w:b/>
                      <w:sz w:val="32"/>
                      <w:szCs w:val="28"/>
                    </w:rPr>
                    <w:t>проведении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28"/>
                    </w:rPr>
                    <w:t xml:space="preserve">  </w:t>
                  </w:r>
                  <w:r w:rsidRPr="00A3277F">
                    <w:rPr>
                      <w:rFonts w:ascii="Times New Roman" w:eastAsia="Times New Roman" w:hAnsi="Times New Roman" w:cs="Times New Roman"/>
                      <w:b/>
                      <w:sz w:val="32"/>
                      <w:szCs w:val="28"/>
                    </w:rPr>
                    <w:t>смотра</w:t>
                  </w:r>
                  <w:proofErr w:type="gramEnd"/>
                  <w:r w:rsidRPr="00A3277F">
                    <w:rPr>
                      <w:rFonts w:ascii="Times New Roman" w:eastAsia="Times New Roman" w:hAnsi="Times New Roman" w:cs="Times New Roman"/>
                      <w:b/>
                      <w:sz w:val="32"/>
                      <w:szCs w:val="28"/>
                    </w:rPr>
                    <w:t>-</w:t>
                  </w:r>
                  <w:r w:rsidRPr="00874462">
                    <w:rPr>
                      <w:rFonts w:ascii="Times New Roman" w:eastAsia="Times New Roman" w:hAnsi="Times New Roman" w:cs="Times New Roman"/>
                      <w:b/>
                      <w:sz w:val="32"/>
                      <w:szCs w:val="28"/>
                    </w:rPr>
                    <w:t xml:space="preserve"> конкурса </w:t>
                  </w:r>
                </w:p>
                <w:p w:rsidR="00A3277F" w:rsidRPr="00A3277F" w:rsidRDefault="00A3277F" w:rsidP="00A3277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28"/>
                    </w:rPr>
                  </w:pPr>
                  <w:r w:rsidRPr="00874462">
                    <w:rPr>
                      <w:rFonts w:ascii="Times New Roman" w:eastAsia="Times New Roman" w:hAnsi="Times New Roman" w:cs="Times New Roman"/>
                      <w:b/>
                      <w:sz w:val="32"/>
                      <w:szCs w:val="28"/>
                    </w:rPr>
                    <w:t>«</w:t>
                  </w:r>
                  <w:r w:rsidRPr="00A3277F">
                    <w:rPr>
                      <w:rFonts w:ascii="Times New Roman" w:eastAsia="Times New Roman" w:hAnsi="Times New Roman" w:cs="Times New Roman"/>
                      <w:b/>
                      <w:sz w:val="32"/>
                      <w:szCs w:val="28"/>
                    </w:rPr>
                    <w:t>Цветочные фантазии»</w:t>
                  </w:r>
                </w:p>
                <w:p w:rsidR="00A3277F" w:rsidRPr="00874462" w:rsidRDefault="00A3277F" w:rsidP="00A3277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  <w:p w:rsidR="00A3277F" w:rsidRPr="00874462" w:rsidRDefault="00A3277F" w:rsidP="00A3277F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720"/>
                    </w:tabs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874462">
                    <w:rPr>
                      <w:rFonts w:ascii="Times New Roman" w:eastAsiaTheme="minorHAnsi" w:hAnsi="Times New Roman" w:cs="Times New Roman"/>
                      <w:b/>
                      <w:sz w:val="28"/>
                      <w:szCs w:val="28"/>
                      <w:lang w:eastAsia="en-US"/>
                    </w:rPr>
                    <w:t>Общие положения</w:t>
                  </w:r>
                </w:p>
                <w:p w:rsidR="00A3277F" w:rsidRPr="00874462" w:rsidRDefault="00A3277F" w:rsidP="00A3277F">
                  <w:pPr>
                    <w:numPr>
                      <w:ilvl w:val="1"/>
                      <w:numId w:val="1"/>
                    </w:numPr>
                    <w:tabs>
                      <w:tab w:val="num" w:pos="-142"/>
                    </w:tabs>
                    <w:spacing w:after="0" w:line="240" w:lineRule="auto"/>
                    <w:ind w:left="0" w:firstLine="567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874462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Настоящее Положение о проведении конкурса «</w:t>
                  </w:r>
                  <w:proofErr w:type="gramStart"/>
                  <w:r w:rsidRPr="00A3277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Цветочные  фантазии</w:t>
                  </w:r>
                  <w:proofErr w:type="gramEnd"/>
                  <w:r w:rsidRPr="00A3277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 xml:space="preserve">» </w:t>
                  </w:r>
                  <w:r w:rsidRPr="00874462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(далее Конкурс) разработано Центром развития реб</w:t>
                  </w:r>
                  <w:r w:rsidRPr="00A3277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 xml:space="preserve">енка – </w:t>
                  </w:r>
                  <w:proofErr w:type="spellStart"/>
                  <w:r w:rsidRPr="00A3277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Частинским</w:t>
                  </w:r>
                  <w:proofErr w:type="spellEnd"/>
                  <w:r w:rsidRPr="00A3277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 xml:space="preserve"> детским садом</w:t>
                  </w:r>
                  <w:r w:rsidRPr="00874462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, определяет порядок организации и проведения Конкурса.</w:t>
                  </w:r>
                </w:p>
                <w:p w:rsidR="00A3277F" w:rsidRPr="00A3277F" w:rsidRDefault="00A3277F" w:rsidP="00A3277F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num" w:pos="-142"/>
                    </w:tabs>
                    <w:spacing w:after="0" w:line="240" w:lineRule="auto"/>
                    <w:ind w:left="0" w:firstLine="567"/>
                    <w:jc w:val="center"/>
                    <w:rPr>
                      <w:rFonts w:ascii="Times New Roman" w:eastAsiaTheme="minorHAnsi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3277F">
                    <w:rPr>
                      <w:rFonts w:ascii="Times New Roman" w:eastAsiaTheme="minorHAnsi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Цели и задачи Конкурса </w:t>
                  </w:r>
                </w:p>
                <w:p w:rsidR="00A3277F" w:rsidRPr="00A3277F" w:rsidRDefault="00A3277F" w:rsidP="00A3277F">
                  <w:pPr>
                    <w:pStyle w:val="a4"/>
                    <w:numPr>
                      <w:ilvl w:val="1"/>
                      <w:numId w:val="1"/>
                    </w:numPr>
                    <w:tabs>
                      <w:tab w:val="num" w:pos="-142"/>
                    </w:tabs>
                    <w:spacing w:after="0" w:line="240" w:lineRule="auto"/>
                    <w:ind w:left="0" w:firstLine="567"/>
                    <w:rPr>
                      <w:rFonts w:ascii="Times New Roman" w:eastAsiaTheme="minorHAnsi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3277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Цель смотра-конкурса:</w:t>
                  </w:r>
                  <w:r w:rsidRPr="00A3277F">
                    <w:rPr>
                      <w:rFonts w:ascii="Times New Roman" w:eastAsiaTheme="minorHAnsi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A3277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поиск новых идей для оформления ДОУ.</w:t>
                  </w:r>
                </w:p>
                <w:p w:rsidR="00A3277F" w:rsidRPr="00A3277F" w:rsidRDefault="00A3277F" w:rsidP="00A3277F">
                  <w:pPr>
                    <w:pStyle w:val="a4"/>
                    <w:numPr>
                      <w:ilvl w:val="1"/>
                      <w:numId w:val="1"/>
                    </w:numPr>
                    <w:tabs>
                      <w:tab w:val="num" w:pos="-142"/>
                    </w:tabs>
                    <w:spacing w:after="0" w:line="240" w:lineRule="auto"/>
                    <w:ind w:left="0" w:firstLine="567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3277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Задачи конкурса:</w:t>
                  </w:r>
                </w:p>
                <w:p w:rsidR="00A3277F" w:rsidRPr="00A3277F" w:rsidRDefault="00A3277F" w:rsidP="00A3277F">
                  <w:pPr>
                    <w:pStyle w:val="a4"/>
                    <w:tabs>
                      <w:tab w:val="num" w:pos="-142"/>
                    </w:tabs>
                    <w:spacing w:after="0" w:line="240" w:lineRule="auto"/>
                    <w:ind w:left="0" w:firstLine="567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3277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– активизация творчества, фантазии, инициативы педагогов и родителей (законных представителей)</w:t>
                  </w:r>
                </w:p>
                <w:p w:rsidR="00A3277F" w:rsidRPr="00A3277F" w:rsidRDefault="00A3277F" w:rsidP="00A3277F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num" w:pos="-142"/>
                      <w:tab w:val="num" w:pos="862"/>
                    </w:tabs>
                    <w:spacing w:after="0" w:line="240" w:lineRule="auto"/>
                    <w:ind w:left="0" w:firstLine="567"/>
                    <w:jc w:val="center"/>
                    <w:rPr>
                      <w:rFonts w:ascii="Times New Roman" w:eastAsiaTheme="minorHAnsi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3277F">
                    <w:rPr>
                      <w:rFonts w:ascii="Times New Roman" w:eastAsiaTheme="minorHAnsi" w:hAnsi="Times New Roman" w:cs="Times New Roman"/>
                      <w:b/>
                      <w:sz w:val="28"/>
                      <w:szCs w:val="28"/>
                      <w:lang w:eastAsia="en-US"/>
                    </w:rPr>
                    <w:t>Участники конкурса</w:t>
                  </w:r>
                </w:p>
                <w:p w:rsidR="00A3277F" w:rsidRPr="00A3277F" w:rsidRDefault="00A3277F" w:rsidP="00A3277F">
                  <w:pPr>
                    <w:pStyle w:val="a4"/>
                    <w:tabs>
                      <w:tab w:val="num" w:pos="-142"/>
                      <w:tab w:val="num" w:pos="862"/>
                    </w:tabs>
                    <w:spacing w:after="0" w:line="240" w:lineRule="auto"/>
                    <w:ind w:left="0" w:firstLine="567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3277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Участниками Конкурса являются воспитанники всех возрастных групп, родители (законные представители</w:t>
                  </w:r>
                  <w:proofErr w:type="gramStart"/>
                  <w:r w:rsidRPr="00A3277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),  педагоги</w:t>
                  </w:r>
                  <w:proofErr w:type="gramEnd"/>
                  <w:r w:rsidRPr="00A3277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 xml:space="preserve"> ДОУ. Конкурс проводится по двум возрастным категориям: младший дошкольный возраст; старший дошкольный возраст.</w:t>
                  </w:r>
                </w:p>
                <w:p w:rsidR="00A3277F" w:rsidRPr="00A3277F" w:rsidRDefault="00A3277F" w:rsidP="00A3277F">
                  <w:pPr>
                    <w:tabs>
                      <w:tab w:val="num" w:pos="-142"/>
                      <w:tab w:val="num" w:pos="862"/>
                    </w:tabs>
                    <w:spacing w:after="0" w:line="240" w:lineRule="auto"/>
                    <w:ind w:firstLine="567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3277F" w:rsidRPr="00A3277F" w:rsidRDefault="00A3277F" w:rsidP="00A3277F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num" w:pos="-142"/>
                      <w:tab w:val="num" w:pos="862"/>
                    </w:tabs>
                    <w:spacing w:after="0" w:line="240" w:lineRule="auto"/>
                    <w:ind w:left="0" w:firstLine="567"/>
                    <w:jc w:val="center"/>
                    <w:rPr>
                      <w:rFonts w:ascii="Times New Roman" w:eastAsiaTheme="minorHAnsi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3277F">
                    <w:rPr>
                      <w:rFonts w:ascii="Times New Roman" w:eastAsiaTheme="minorHAnsi" w:hAnsi="Times New Roman" w:cs="Times New Roman"/>
                      <w:b/>
                      <w:sz w:val="28"/>
                      <w:szCs w:val="28"/>
                      <w:lang w:eastAsia="en-US"/>
                    </w:rPr>
                    <w:t>Критерии оценки</w:t>
                  </w:r>
                </w:p>
                <w:p w:rsidR="00A3277F" w:rsidRPr="00A3277F" w:rsidRDefault="00A3277F" w:rsidP="00A3277F">
                  <w:pPr>
                    <w:pStyle w:val="a4"/>
                    <w:tabs>
                      <w:tab w:val="num" w:pos="-142"/>
                      <w:tab w:val="num" w:pos="862"/>
                    </w:tabs>
                    <w:spacing w:after="0" w:line="240" w:lineRule="auto"/>
                    <w:ind w:left="0" w:firstLine="567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3277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4.</w:t>
                  </w:r>
                  <w:proofErr w:type="gramStart"/>
                  <w:r w:rsidRPr="00A3277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1.Оригинальность</w:t>
                  </w:r>
                  <w:proofErr w:type="gramEnd"/>
                  <w:r w:rsidRPr="00A3277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 xml:space="preserve"> оформления поделки</w:t>
                  </w:r>
                </w:p>
                <w:p w:rsidR="00A3277F" w:rsidRPr="00A3277F" w:rsidRDefault="00A3277F" w:rsidP="00A3277F">
                  <w:pPr>
                    <w:pStyle w:val="a4"/>
                    <w:tabs>
                      <w:tab w:val="num" w:pos="-142"/>
                      <w:tab w:val="num" w:pos="862"/>
                    </w:tabs>
                    <w:spacing w:after="0" w:line="240" w:lineRule="auto"/>
                    <w:ind w:left="0" w:firstLine="567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3277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4.2. Эстетичность оформления</w:t>
                  </w:r>
                </w:p>
                <w:p w:rsidR="00A3277F" w:rsidRPr="00A3277F" w:rsidRDefault="00A3277F" w:rsidP="00A3277F">
                  <w:pPr>
                    <w:pStyle w:val="a4"/>
                    <w:tabs>
                      <w:tab w:val="num" w:pos="-142"/>
                      <w:tab w:val="num" w:pos="862"/>
                    </w:tabs>
                    <w:spacing w:after="0" w:line="240" w:lineRule="auto"/>
                    <w:ind w:left="0" w:firstLine="567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3277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4.3. Использование природного и бросового материала.</w:t>
                  </w:r>
                </w:p>
                <w:p w:rsidR="00A3277F" w:rsidRPr="00A3277F" w:rsidRDefault="00A3277F" w:rsidP="00A3277F">
                  <w:pPr>
                    <w:pStyle w:val="a4"/>
                    <w:tabs>
                      <w:tab w:val="num" w:pos="-142"/>
                      <w:tab w:val="num" w:pos="862"/>
                    </w:tabs>
                    <w:spacing w:after="0" w:line="240" w:lineRule="auto"/>
                    <w:ind w:left="0" w:firstLine="567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3277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4.4. Участие ребенка в изготовлении поделки.</w:t>
                  </w:r>
                </w:p>
                <w:p w:rsidR="00A3277F" w:rsidRPr="00A3277F" w:rsidRDefault="00A3277F" w:rsidP="00A3277F">
                  <w:pPr>
                    <w:pStyle w:val="a4"/>
                    <w:tabs>
                      <w:tab w:val="num" w:pos="-142"/>
                      <w:tab w:val="num" w:pos="862"/>
                    </w:tabs>
                    <w:spacing w:after="0" w:line="240" w:lineRule="auto"/>
                    <w:ind w:left="0" w:firstLine="567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3277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 xml:space="preserve">4.5. </w:t>
                  </w:r>
                  <w:proofErr w:type="gramStart"/>
                  <w:r w:rsidRPr="00A3277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Практичность  и</w:t>
                  </w:r>
                  <w:proofErr w:type="gramEnd"/>
                  <w:r w:rsidRPr="00A3277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 xml:space="preserve"> долговечность поделки</w:t>
                  </w:r>
                </w:p>
                <w:p w:rsidR="00A3277F" w:rsidRPr="00A3277F" w:rsidRDefault="00A3277F" w:rsidP="00A3277F">
                  <w:pPr>
                    <w:tabs>
                      <w:tab w:val="num" w:pos="-142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77F" w:rsidRPr="00A3277F" w:rsidRDefault="00A3277F" w:rsidP="00A3277F">
                  <w:pPr>
                    <w:pStyle w:val="a4"/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A3277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5.Требования к работе</w:t>
                  </w:r>
                </w:p>
                <w:p w:rsidR="00A3277F" w:rsidRPr="00A3277F" w:rsidRDefault="00A3277F" w:rsidP="00A3277F">
                  <w:pPr>
                    <w:tabs>
                      <w:tab w:val="num" w:pos="-142"/>
                    </w:tabs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27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Конкурс принимаются творческие работы –поделки на тему цветов, </w:t>
                  </w:r>
                  <w:proofErr w:type="gramStart"/>
                  <w:r w:rsidRPr="00A327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которые  могут</w:t>
                  </w:r>
                  <w:proofErr w:type="gramEnd"/>
                  <w:r w:rsidRPr="00A327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быть выполнены в любой технике,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любого размера, </w:t>
                  </w:r>
                  <w:r w:rsidRPr="00A327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 любого безопасного материала. Работы могут быть выполнены совместно со взрослым членом семьи, так и самостоятельно ребенком.</w:t>
                  </w:r>
                </w:p>
                <w:p w:rsidR="00A3277F" w:rsidRPr="00A3277F" w:rsidRDefault="00A3277F" w:rsidP="00A3277F">
                  <w:pPr>
                    <w:pStyle w:val="a4"/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3277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6.Сроки проведения Конкурса:</w:t>
                  </w:r>
                </w:p>
                <w:p w:rsidR="00A3277F" w:rsidRPr="00A3277F" w:rsidRDefault="00A3277F" w:rsidP="00A3277F">
                  <w:pPr>
                    <w:tabs>
                      <w:tab w:val="num" w:pos="-142"/>
                    </w:tabs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  <w:p w:rsidR="00A3277F" w:rsidRPr="00A3277F" w:rsidRDefault="00A3277F" w:rsidP="00A3277F">
                  <w:pPr>
                    <w:tabs>
                      <w:tab w:val="num" w:pos="-142"/>
                    </w:tabs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A3277F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Конкурс проводится с 08.07. по 19.07.2019г.</w:t>
                  </w:r>
                </w:p>
                <w:p w:rsidR="00A3277F" w:rsidRPr="00A3277F" w:rsidRDefault="00A3277F" w:rsidP="00A3277F">
                  <w:pPr>
                    <w:tabs>
                      <w:tab w:val="num" w:pos="-142"/>
                    </w:tabs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27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Итоги Конкурса будут подведены 19.07.2019г.</w:t>
                  </w:r>
                </w:p>
                <w:p w:rsidR="00A3277F" w:rsidRDefault="00A3277F"/>
              </w:txbxContent>
            </v:textbox>
          </v:shape>
        </w:pict>
      </w:r>
      <w:r w:rsidR="00A3277F" w:rsidRPr="00A3277F">
        <w:rPr>
          <w:rFonts w:ascii="Times New Roman" w:hAnsi="Times New Roman" w:cs="Times New Roman"/>
          <w:noProof/>
        </w:rPr>
        <w:drawing>
          <wp:inline distT="0" distB="0" distL="0" distR="0">
            <wp:extent cx="7487920" cy="10544175"/>
            <wp:effectExtent l="0" t="0" r="0" b="0"/>
            <wp:docPr id="1" name="Рисунок 1" descr="D:\Мои документы\arch230509\мои документы 1\КАРТИНКИ\рамки\Flower\Копия Flower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arch230509\мои документы 1\КАРТИНКИ\рамки\Flower\Копия Flower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115" cy="1055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288" w:rsidRPr="000A0B6F" w:rsidRDefault="00F92288">
      <w:pPr>
        <w:rPr>
          <w:rFonts w:ascii="Times New Roman" w:hAnsi="Times New Roman" w:cs="Times New Roman"/>
        </w:rPr>
      </w:pPr>
    </w:p>
    <w:sectPr w:rsidR="00F92288" w:rsidRPr="000A0B6F" w:rsidSect="00A3277F">
      <w:pgSz w:w="11906" w:h="16838"/>
      <w:pgMar w:top="142" w:right="282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B7FB7"/>
    <w:multiLevelType w:val="multilevel"/>
    <w:tmpl w:val="ED184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5"/>
        </w:tabs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0B6F"/>
    <w:rsid w:val="000013BC"/>
    <w:rsid w:val="000A0B6F"/>
    <w:rsid w:val="00393CAA"/>
    <w:rsid w:val="0044509C"/>
    <w:rsid w:val="00642B08"/>
    <w:rsid w:val="00874462"/>
    <w:rsid w:val="008D1579"/>
    <w:rsid w:val="00A3277F"/>
    <w:rsid w:val="00F9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49D1E4E-3751-4DD7-A44F-18E04DF0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4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44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2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2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Irbis</cp:lastModifiedBy>
  <cp:revision>5</cp:revision>
  <cp:lastPrinted>2019-07-05T11:40:00Z</cp:lastPrinted>
  <dcterms:created xsi:type="dcterms:W3CDTF">2009-09-14T05:21:00Z</dcterms:created>
  <dcterms:modified xsi:type="dcterms:W3CDTF">2019-07-09T09:27:00Z</dcterms:modified>
</cp:coreProperties>
</file>